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>
        <w:rPr>
          <w:rFonts w:ascii="Sylfaen" w:hAnsi="Sylfaen" w:cs="Sylfaen"/>
          <w:b/>
          <w:lang w:val="ka-GE"/>
        </w:rPr>
        <w:t xml:space="preserve"> საპროექტო სამუშაოების შესყიდვაზე</w:t>
      </w:r>
    </w:p>
    <w:p w:rsidR="00840E46" w:rsidRPr="00576350" w:rsidRDefault="00493AD9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27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B6634E">
        <w:rPr>
          <w:rFonts w:ascii="Sylfaen" w:hAnsi="Sylfaen" w:cs="Sylfaen"/>
          <w:b/>
        </w:rPr>
        <w:t>D</w:t>
      </w:r>
      <w:r w:rsidR="00840E46">
        <w:rPr>
          <w:rFonts w:ascii="Sylfaen" w:hAnsi="Sylfaen" w:cs="Sylfaen"/>
          <w:b/>
        </w:rPr>
        <w:t>-17</w:t>
      </w:r>
    </w:p>
    <w:p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93AD9" w:rsidRDefault="00493AD9" w:rsidP="00493AD9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493AD9">
        <w:rPr>
          <w:rFonts w:ascii="Sylfaen" w:hAnsi="Sylfaen"/>
          <w:lang w:val="ka-GE"/>
        </w:rPr>
        <w:t>ქალაქ თბილისში, თემქის დასახლება III მ/რ, V კვარტალი N25 ა (ს/კ 01.12.05.001.069) მდებარე მიწის ნაკვეთისთვის ავტო გაზგასამართი სადგურის საპროექტო დოკუმენტაციის მომზადება</w:t>
      </w:r>
      <w:r>
        <w:rPr>
          <w:rFonts w:ascii="Sylfaen" w:hAnsi="Sylfaen"/>
          <w:lang w:val="ka-GE"/>
        </w:rPr>
        <w:t>;</w:t>
      </w:r>
    </w:p>
    <w:p w:rsidR="00B6634E" w:rsidRPr="00493AD9" w:rsidRDefault="00493AD9" w:rsidP="00493AD9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სრული საპროექტო ფართი - 2733 კვ. მეტრი;</w:t>
      </w:r>
    </w:p>
    <w:p w:rsidR="00B6634E" w:rsidRPr="00493AD9" w:rsidRDefault="00493AD9" w:rsidP="00B6634E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საპროექტო დავალება გთხოვთ იხილოთ დართულ ფაილში.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893690">
        <w:rPr>
          <w:rFonts w:ascii="Sylfaen" w:hAnsi="Sylfaen"/>
          <w:lang w:val="ka-GE"/>
        </w:rPr>
        <w:t>:</w:t>
      </w:r>
    </w:p>
    <w:p w:rsidR="00893690" w:rsidRDefault="00893690" w:rsidP="0089369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თანხები უნდა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იყოს დეტალურად ჩაშლილი საპროექტო დავალების მიხედვით;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საპროექტო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893690">
        <w:rPr>
          <w:rFonts w:ascii="Sylfaen" w:hAnsi="Sylfaen"/>
          <w:b/>
          <w:lang w:val="ka-GE"/>
        </w:rPr>
        <w:t>ესმა ჩაჩანიძე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 w:rsidR="00893690">
        <w:rPr>
          <w:rFonts w:ascii="Sylfaen" w:hAnsi="Sylfaen"/>
          <w:lang w:val="ka-GE"/>
        </w:rPr>
        <w:t>67</w:t>
      </w:r>
      <w:r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14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893690">
        <w:rPr>
          <w:rFonts w:ascii="Sylfaen" w:hAnsi="Sylfaen"/>
          <w:b/>
          <w:u w:val="single"/>
          <w:lang w:val="ka-GE"/>
        </w:rPr>
        <w:t>8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893690">
        <w:rPr>
          <w:rFonts w:ascii="Sylfaen" w:hAnsi="Sylfaen"/>
          <w:b/>
          <w:u w:val="single"/>
          <w:lang w:val="ka-GE"/>
        </w:rPr>
        <w:t>მაისის</w:t>
      </w:r>
      <w:r>
        <w:rPr>
          <w:rFonts w:ascii="Sylfaen" w:hAnsi="Sylfaen"/>
          <w:b/>
          <w:u w:val="single"/>
          <w:lang w:val="ka-GE"/>
        </w:rPr>
        <w:t>, 1</w:t>
      </w:r>
      <w:r w:rsidR="00D33705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A7" w:rsidRDefault="00E353A7" w:rsidP="009D6741">
      <w:pPr>
        <w:spacing w:after="0" w:line="240" w:lineRule="auto"/>
      </w:pPr>
      <w:r>
        <w:separator/>
      </w:r>
    </w:p>
  </w:endnote>
  <w:endnote w:type="continuationSeparator" w:id="0">
    <w:p w:rsidR="00E353A7" w:rsidRDefault="00E353A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A7" w:rsidRDefault="00E353A7" w:rsidP="009D6741">
      <w:pPr>
        <w:spacing w:after="0" w:line="240" w:lineRule="auto"/>
      </w:pPr>
      <w:r>
        <w:separator/>
      </w:r>
    </w:p>
  </w:footnote>
  <w:footnote w:type="continuationSeparator" w:id="0">
    <w:p w:rsidR="00E353A7" w:rsidRDefault="00E353A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93AD9"/>
    <w:rsid w:val="004C2681"/>
    <w:rsid w:val="004D3843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DD11F2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25A0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13</cp:revision>
  <dcterms:created xsi:type="dcterms:W3CDTF">2017-02-02T12:04:00Z</dcterms:created>
  <dcterms:modified xsi:type="dcterms:W3CDTF">2017-04-27T06:51:00Z</dcterms:modified>
</cp:coreProperties>
</file>